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2A0" w:rsidRPr="007512A0" w:rsidRDefault="007512A0" w:rsidP="007512A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7512A0">
        <w:rPr>
          <w:rFonts w:ascii="Times New Roman" w:hAnsi="Times New Roman" w:cs="Times New Roman"/>
          <w:b/>
          <w:sz w:val="24"/>
          <w:szCs w:val="24"/>
        </w:rPr>
        <w:t>ПЛАН</w:t>
      </w:r>
      <w:r w:rsidR="00E42827">
        <w:rPr>
          <w:rFonts w:ascii="Times New Roman" w:hAnsi="Times New Roman" w:cs="Times New Roman"/>
          <w:b/>
          <w:sz w:val="24"/>
          <w:szCs w:val="24"/>
        </w:rPr>
        <w:t xml:space="preserve"> (примерный)</w:t>
      </w:r>
    </w:p>
    <w:p w:rsidR="007512A0" w:rsidRPr="007512A0" w:rsidRDefault="007512A0" w:rsidP="007512A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2A0">
        <w:rPr>
          <w:rFonts w:ascii="Times New Roman" w:hAnsi="Times New Roman" w:cs="Times New Roman"/>
          <w:b/>
          <w:sz w:val="24"/>
          <w:szCs w:val="24"/>
        </w:rPr>
        <w:t>сотрудничества школы с предприятием с целью профориентации</w:t>
      </w:r>
    </w:p>
    <w:bookmarkEnd w:id="0"/>
    <w:p w:rsidR="007512A0" w:rsidRDefault="007512A0" w:rsidP="007512A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512A0" w:rsidRPr="008B3379" w:rsidRDefault="007512A0" w:rsidP="007512A0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8B3379">
        <w:rPr>
          <w:rFonts w:ascii="Times New Roman" w:hAnsi="Times New Roman" w:cs="Times New Roman"/>
          <w:sz w:val="24"/>
          <w:szCs w:val="24"/>
          <w:u w:val="single"/>
        </w:rPr>
        <w:t xml:space="preserve">Формы работы: </w:t>
      </w:r>
    </w:p>
    <w:p w:rsidR="007512A0" w:rsidRPr="007512A0" w:rsidRDefault="007512A0" w:rsidP="007512A0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7512A0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7512A0">
        <w:rPr>
          <w:rFonts w:ascii="Times New Roman" w:hAnsi="Times New Roman" w:cs="Times New Roman"/>
          <w:sz w:val="24"/>
          <w:szCs w:val="24"/>
        </w:rPr>
        <w:t xml:space="preserve"> уроки;</w:t>
      </w:r>
    </w:p>
    <w:p w:rsidR="007512A0" w:rsidRPr="007512A0" w:rsidRDefault="007512A0" w:rsidP="007512A0">
      <w:pPr>
        <w:pStyle w:val="a5"/>
        <w:rPr>
          <w:rFonts w:ascii="Times New Roman" w:hAnsi="Times New Roman" w:cs="Times New Roman"/>
          <w:sz w:val="24"/>
          <w:szCs w:val="24"/>
        </w:rPr>
      </w:pPr>
      <w:r w:rsidRPr="007512A0">
        <w:rPr>
          <w:rFonts w:ascii="Times New Roman" w:hAnsi="Times New Roman" w:cs="Times New Roman"/>
          <w:sz w:val="24"/>
          <w:szCs w:val="24"/>
        </w:rPr>
        <w:t xml:space="preserve">экскурсии; </w:t>
      </w:r>
    </w:p>
    <w:p w:rsidR="007512A0" w:rsidRPr="007512A0" w:rsidRDefault="007512A0" w:rsidP="007512A0">
      <w:pPr>
        <w:pStyle w:val="a5"/>
        <w:rPr>
          <w:rFonts w:ascii="Times New Roman" w:hAnsi="Times New Roman" w:cs="Times New Roman"/>
          <w:sz w:val="24"/>
          <w:szCs w:val="24"/>
        </w:rPr>
      </w:pPr>
      <w:r w:rsidRPr="007512A0">
        <w:rPr>
          <w:rFonts w:ascii="Times New Roman" w:hAnsi="Times New Roman" w:cs="Times New Roman"/>
          <w:sz w:val="24"/>
          <w:szCs w:val="24"/>
        </w:rPr>
        <w:t xml:space="preserve">классные часы по профориентации; </w:t>
      </w:r>
    </w:p>
    <w:p w:rsidR="007512A0" w:rsidRDefault="007512A0" w:rsidP="007512A0">
      <w:pPr>
        <w:pStyle w:val="a5"/>
        <w:rPr>
          <w:rFonts w:ascii="Times New Roman" w:hAnsi="Times New Roman" w:cs="Times New Roman"/>
          <w:sz w:val="24"/>
          <w:szCs w:val="24"/>
        </w:rPr>
      </w:pPr>
      <w:r w:rsidRPr="007512A0">
        <w:rPr>
          <w:rFonts w:ascii="Times New Roman" w:hAnsi="Times New Roman" w:cs="Times New Roman"/>
          <w:sz w:val="24"/>
          <w:szCs w:val="24"/>
        </w:rPr>
        <w:t>встречи со специалистами;</w:t>
      </w:r>
    </w:p>
    <w:p w:rsidR="007512A0" w:rsidRDefault="007512A0" w:rsidP="007512A0">
      <w:pPr>
        <w:pStyle w:val="a5"/>
        <w:rPr>
          <w:rFonts w:ascii="Times New Roman" w:hAnsi="Times New Roman" w:cs="Times New Roman"/>
          <w:sz w:val="24"/>
          <w:szCs w:val="24"/>
        </w:rPr>
      </w:pPr>
      <w:r w:rsidRPr="007512A0">
        <w:rPr>
          <w:rFonts w:ascii="Times New Roman" w:hAnsi="Times New Roman" w:cs="Times New Roman"/>
          <w:sz w:val="24"/>
          <w:szCs w:val="24"/>
        </w:rPr>
        <w:t>проведения совместных мероприятий;</w:t>
      </w:r>
    </w:p>
    <w:p w:rsidR="00E42827" w:rsidRPr="007512A0" w:rsidRDefault="00E42827" w:rsidP="007512A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мастер-классы;</w:t>
      </w:r>
    </w:p>
    <w:p w:rsidR="007512A0" w:rsidRDefault="007512A0" w:rsidP="007512A0">
      <w:pPr>
        <w:pStyle w:val="a5"/>
        <w:rPr>
          <w:rFonts w:ascii="Times New Roman" w:hAnsi="Times New Roman" w:cs="Times New Roman"/>
          <w:sz w:val="24"/>
          <w:szCs w:val="24"/>
        </w:rPr>
      </w:pPr>
      <w:r w:rsidRPr="007512A0">
        <w:rPr>
          <w:rFonts w:ascii="Times New Roman" w:hAnsi="Times New Roman" w:cs="Times New Roman"/>
          <w:sz w:val="24"/>
          <w:szCs w:val="24"/>
        </w:rPr>
        <w:t xml:space="preserve">родительские собрания по </w:t>
      </w:r>
      <w:proofErr w:type="spellStart"/>
      <w:r w:rsidRPr="007512A0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7512A0">
        <w:rPr>
          <w:rFonts w:ascii="Times New Roman" w:hAnsi="Times New Roman" w:cs="Times New Roman"/>
          <w:sz w:val="24"/>
          <w:szCs w:val="24"/>
        </w:rPr>
        <w:t xml:space="preserve"> тематике и т.д. </w:t>
      </w:r>
    </w:p>
    <w:p w:rsidR="008B3379" w:rsidRDefault="008B3379" w:rsidP="007512A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B3379" w:rsidRPr="007512A0" w:rsidRDefault="008B3379" w:rsidP="008B337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7512A0" w:rsidRPr="007512A0" w:rsidRDefault="007512A0" w:rsidP="007512A0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95"/>
        <w:gridCol w:w="2502"/>
        <w:gridCol w:w="2348"/>
        <w:gridCol w:w="1749"/>
        <w:gridCol w:w="1851"/>
      </w:tblGrid>
      <w:tr w:rsidR="00E42827" w:rsidRPr="007512A0" w:rsidTr="00E42827">
        <w:tc>
          <w:tcPr>
            <w:tcW w:w="988" w:type="dxa"/>
          </w:tcPr>
          <w:p w:rsidR="007512A0" w:rsidRPr="007512A0" w:rsidRDefault="007512A0" w:rsidP="007512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512A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02" w:type="dxa"/>
          </w:tcPr>
          <w:p w:rsidR="007512A0" w:rsidRPr="007512A0" w:rsidRDefault="007512A0" w:rsidP="007512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512A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50" w:type="dxa"/>
          </w:tcPr>
          <w:p w:rsidR="007512A0" w:rsidRPr="007512A0" w:rsidRDefault="007512A0" w:rsidP="007512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r w:rsidR="00691B22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взаимодействия</w:t>
            </w:r>
          </w:p>
        </w:tc>
        <w:tc>
          <w:tcPr>
            <w:tcW w:w="1840" w:type="dxa"/>
          </w:tcPr>
          <w:p w:rsidR="007512A0" w:rsidRPr="007512A0" w:rsidRDefault="007512A0" w:rsidP="007512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512A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865" w:type="dxa"/>
          </w:tcPr>
          <w:p w:rsidR="007512A0" w:rsidRPr="007512A0" w:rsidRDefault="007512A0" w:rsidP="007512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512A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91B22" w:rsidRPr="007512A0" w:rsidTr="00E42827">
        <w:tc>
          <w:tcPr>
            <w:tcW w:w="988" w:type="dxa"/>
          </w:tcPr>
          <w:p w:rsidR="00691B22" w:rsidRPr="007512A0" w:rsidRDefault="00E42827" w:rsidP="00691B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02" w:type="dxa"/>
          </w:tcPr>
          <w:p w:rsidR="00691B22" w:rsidRPr="00E42827" w:rsidRDefault="00691B22" w:rsidP="00E428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42827">
              <w:rPr>
                <w:rFonts w:ascii="Times New Roman" w:hAnsi="Times New Roman" w:cs="Times New Roman"/>
                <w:sz w:val="24"/>
                <w:szCs w:val="24"/>
              </w:rPr>
              <w:t>Акция «Всероссийская Неделя Профориентации»</w:t>
            </w:r>
          </w:p>
        </w:tc>
        <w:tc>
          <w:tcPr>
            <w:tcW w:w="2150" w:type="dxa"/>
          </w:tcPr>
          <w:p w:rsidR="00691B22" w:rsidRPr="00E42827" w:rsidRDefault="00691B22" w:rsidP="00E428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4282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встреч с представителями различных профессий с приглашением специалистов предприятия</w:t>
            </w:r>
          </w:p>
        </w:tc>
        <w:tc>
          <w:tcPr>
            <w:tcW w:w="1840" w:type="dxa"/>
          </w:tcPr>
          <w:p w:rsidR="00691B22" w:rsidRPr="00E42827" w:rsidRDefault="00691B22" w:rsidP="00E428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42827">
              <w:rPr>
                <w:rFonts w:ascii="Times New Roman" w:hAnsi="Times New Roman" w:cs="Times New Roman"/>
                <w:sz w:val="24"/>
                <w:szCs w:val="24"/>
              </w:rPr>
              <w:t>15.10.2022-30.10.2022</w:t>
            </w:r>
          </w:p>
        </w:tc>
        <w:tc>
          <w:tcPr>
            <w:tcW w:w="1865" w:type="dxa"/>
          </w:tcPr>
          <w:p w:rsidR="00691B22" w:rsidRPr="00E42827" w:rsidRDefault="00691B22" w:rsidP="00E428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428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91B22" w:rsidRPr="007512A0" w:rsidTr="00E42827">
        <w:tc>
          <w:tcPr>
            <w:tcW w:w="988" w:type="dxa"/>
          </w:tcPr>
          <w:p w:rsidR="00691B22" w:rsidRPr="007512A0" w:rsidRDefault="00E42827" w:rsidP="00691B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02" w:type="dxa"/>
          </w:tcPr>
          <w:p w:rsidR="00691B22" w:rsidRPr="00E42827" w:rsidRDefault="00691B22" w:rsidP="00E428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4282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</w:p>
        </w:tc>
        <w:tc>
          <w:tcPr>
            <w:tcW w:w="2150" w:type="dxa"/>
          </w:tcPr>
          <w:p w:rsidR="00691B22" w:rsidRPr="00E42827" w:rsidRDefault="00691B22" w:rsidP="00E428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42827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представителей предприятий к подготовке выставочного материала  о предприятии (стенд, буклет, альбом, презентаций, проектов и </w:t>
            </w:r>
            <w:proofErr w:type="spellStart"/>
            <w:r w:rsidRPr="00E42827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E428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:rsidR="00691B22" w:rsidRPr="00E42827" w:rsidRDefault="00691B22" w:rsidP="00E428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691B22" w:rsidRPr="00E42827" w:rsidRDefault="00691B22" w:rsidP="00E428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B22" w:rsidRPr="007512A0" w:rsidTr="00E42827">
        <w:tc>
          <w:tcPr>
            <w:tcW w:w="988" w:type="dxa"/>
          </w:tcPr>
          <w:p w:rsidR="00691B22" w:rsidRPr="007512A0" w:rsidRDefault="00E42827" w:rsidP="00691B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02" w:type="dxa"/>
          </w:tcPr>
          <w:p w:rsidR="00691B22" w:rsidRPr="00E42827" w:rsidRDefault="00691B22" w:rsidP="00E428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42827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 на предприятия </w:t>
            </w:r>
          </w:p>
        </w:tc>
        <w:tc>
          <w:tcPr>
            <w:tcW w:w="2150" w:type="dxa"/>
          </w:tcPr>
          <w:p w:rsidR="00691B22" w:rsidRPr="00E42827" w:rsidRDefault="00E42827" w:rsidP="00E428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Выступают  в качестве экскурсоводов, могут продемонстрировать мастер-классы и т.д.</w:t>
            </w:r>
          </w:p>
        </w:tc>
        <w:tc>
          <w:tcPr>
            <w:tcW w:w="1840" w:type="dxa"/>
          </w:tcPr>
          <w:p w:rsidR="00691B22" w:rsidRPr="00E42827" w:rsidRDefault="00691B22" w:rsidP="00E428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691B22" w:rsidRPr="00E42827" w:rsidRDefault="00691B22" w:rsidP="00E428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B22" w:rsidRPr="007512A0" w:rsidTr="00E42827">
        <w:tc>
          <w:tcPr>
            <w:tcW w:w="988" w:type="dxa"/>
          </w:tcPr>
          <w:p w:rsidR="00691B22" w:rsidRPr="007512A0" w:rsidRDefault="00E42827" w:rsidP="00691B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02" w:type="dxa"/>
          </w:tcPr>
          <w:p w:rsidR="00691B22" w:rsidRPr="00E42827" w:rsidRDefault="00691B22" w:rsidP="00E428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2827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E42827">
              <w:rPr>
                <w:rFonts w:ascii="Times New Roman" w:hAnsi="Times New Roman" w:cs="Times New Roman"/>
                <w:sz w:val="24"/>
                <w:szCs w:val="24"/>
              </w:rPr>
              <w:t xml:space="preserve"> игры </w:t>
            </w:r>
          </w:p>
          <w:p w:rsidR="00691B22" w:rsidRPr="00E42827" w:rsidRDefault="00691B22" w:rsidP="00E428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:rsidR="00691B22" w:rsidRPr="00E42827" w:rsidRDefault="00691B22" w:rsidP="00E428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42827">
              <w:rPr>
                <w:rFonts w:ascii="Times New Roman" w:hAnsi="Times New Roman" w:cs="Times New Roman"/>
                <w:sz w:val="24"/>
                <w:szCs w:val="24"/>
              </w:rPr>
              <w:t>Приглашенные представители могут быть в качестве жюри, п</w:t>
            </w:r>
            <w:r w:rsidR="008B3379" w:rsidRPr="00E42827">
              <w:rPr>
                <w:rFonts w:ascii="Times New Roman" w:hAnsi="Times New Roman" w:cs="Times New Roman"/>
                <w:sz w:val="24"/>
                <w:szCs w:val="24"/>
              </w:rPr>
              <w:t>очетных</w:t>
            </w:r>
            <w:r w:rsidRPr="00E42827">
              <w:rPr>
                <w:rFonts w:ascii="Times New Roman" w:hAnsi="Times New Roman" w:cs="Times New Roman"/>
                <w:sz w:val="24"/>
                <w:szCs w:val="24"/>
              </w:rPr>
              <w:t xml:space="preserve"> гостей</w:t>
            </w:r>
          </w:p>
        </w:tc>
        <w:tc>
          <w:tcPr>
            <w:tcW w:w="1840" w:type="dxa"/>
          </w:tcPr>
          <w:p w:rsidR="00691B22" w:rsidRPr="00E42827" w:rsidRDefault="00691B22" w:rsidP="00E428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691B22" w:rsidRPr="00E42827" w:rsidRDefault="00691B22" w:rsidP="00E428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379" w:rsidRPr="007512A0" w:rsidTr="00E42827">
        <w:tc>
          <w:tcPr>
            <w:tcW w:w="988" w:type="dxa"/>
          </w:tcPr>
          <w:p w:rsidR="008B3379" w:rsidRPr="007512A0" w:rsidRDefault="00E42827" w:rsidP="00691B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02" w:type="dxa"/>
          </w:tcPr>
          <w:p w:rsidR="008B3379" w:rsidRPr="00E42827" w:rsidRDefault="008B3379" w:rsidP="00E428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42827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2150" w:type="dxa"/>
          </w:tcPr>
          <w:p w:rsidR="008B3379" w:rsidRPr="00E42827" w:rsidRDefault="00E42827" w:rsidP="00E428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42827">
              <w:rPr>
                <w:rStyle w:val="211pt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 xml:space="preserve">Информирование родителей по </w:t>
            </w:r>
            <w:r w:rsidRPr="00E42827">
              <w:rPr>
                <w:rFonts w:ascii="Times New Roman" w:hAnsi="Times New Roman" w:cs="Times New Roman"/>
                <w:sz w:val="24"/>
                <w:szCs w:val="24"/>
              </w:rPr>
              <w:t>вопросам профессиональной ориентации обучающихся</w:t>
            </w:r>
            <w:r w:rsidRPr="00E42827">
              <w:rPr>
                <w:rStyle w:val="211pt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 xml:space="preserve"> о востребованности </w:t>
            </w:r>
            <w:r w:rsidRPr="00E42827">
              <w:rPr>
                <w:rStyle w:val="211pt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lastRenderedPageBreak/>
              <w:t>рабочих профессий на рынке труда</w:t>
            </w:r>
          </w:p>
        </w:tc>
        <w:tc>
          <w:tcPr>
            <w:tcW w:w="1840" w:type="dxa"/>
          </w:tcPr>
          <w:p w:rsidR="008B3379" w:rsidRPr="00E42827" w:rsidRDefault="008B3379" w:rsidP="00E428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8B3379" w:rsidRPr="00E42827" w:rsidRDefault="008B3379" w:rsidP="00E428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12A0" w:rsidRDefault="007512A0"/>
    <w:sectPr w:rsidR="00751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112E57"/>
    <w:multiLevelType w:val="hybridMultilevel"/>
    <w:tmpl w:val="DE5E7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2A0"/>
    <w:rsid w:val="0064355A"/>
    <w:rsid w:val="00691B22"/>
    <w:rsid w:val="007512A0"/>
    <w:rsid w:val="008619B9"/>
    <w:rsid w:val="008B3379"/>
    <w:rsid w:val="00E4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F9478"/>
  <w15:chartTrackingRefBased/>
  <w15:docId w15:val="{40A278F5-8F70-4C2D-952A-FD4ECE877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12A0"/>
    <w:pPr>
      <w:ind w:left="720"/>
      <w:contextualSpacing/>
    </w:pPr>
  </w:style>
  <w:style w:type="table" w:styleId="a4">
    <w:name w:val="Table Grid"/>
    <w:basedOn w:val="a1"/>
    <w:uiPriority w:val="39"/>
    <w:rsid w:val="00751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7512A0"/>
    <w:pPr>
      <w:spacing w:after="0" w:line="240" w:lineRule="auto"/>
    </w:pPr>
  </w:style>
  <w:style w:type="character" w:customStyle="1" w:styleId="211pt">
    <w:name w:val="Основной текст (2) + 11 pt"/>
    <w:aliases w:val="Полужирный"/>
    <w:rsid w:val="00E42827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table" w:customStyle="1" w:styleId="TableNormal">
    <w:name w:val="Table Normal"/>
    <w:uiPriority w:val="2"/>
    <w:semiHidden/>
    <w:unhideWhenUsed/>
    <w:qFormat/>
    <w:rsid w:val="00E428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2022-10-05T12:15:00Z</dcterms:created>
  <dcterms:modified xsi:type="dcterms:W3CDTF">2022-10-05T13:00:00Z</dcterms:modified>
</cp:coreProperties>
</file>