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496"/>
        <w:gridCol w:w="4711"/>
      </w:tblGrid>
      <w:tr w:rsidR="001935FC">
        <w:tc>
          <w:tcPr>
            <w:tcW w:w="5496" w:type="dxa"/>
            <w:noWrap/>
          </w:tcPr>
          <w:p w:rsidR="001935FC" w:rsidRDefault="001935FC">
            <w:r>
              <w:rPr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margin-left:0;margin-top:0;width:50pt;height:50pt;z-index:251657216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lang w:eastAsia="ru-RU"/>
              </w:rPr>
              <w:pict>
                <v:shape id="_x0000_i0" o:spid="_x0000_i1025" type="#_x0000_t75" style="width:263.25pt;height:81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</w:tc>
        <w:tc>
          <w:tcPr>
            <w:tcW w:w="4711" w:type="dxa"/>
            <w:noWrap/>
          </w:tcPr>
          <w:p w:rsidR="001935FC" w:rsidRDefault="001935FC"/>
        </w:tc>
      </w:tr>
    </w:tbl>
    <w:p w:rsidR="001935FC" w:rsidRDefault="001935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</w:p>
    <w:p w:rsidR="001935FC" w:rsidRDefault="00976B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Безопасные летние каникулы</w:t>
      </w:r>
    </w:p>
    <w:p w:rsidR="001935FC" w:rsidRDefault="00976BB4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Памятка для детей и родителей</w:t>
      </w:r>
    </w:p>
    <w:p w:rsidR="001935FC" w:rsidRDefault="00976BB4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Во время летних каникул не стоит забывать о мерах безопасности, правилах поведения дома, на улице, в общественных местах.</w:t>
      </w:r>
    </w:p>
    <w:p w:rsidR="001935FC" w:rsidRDefault="00976BB4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На каникулах</w:t>
      </w:r>
      <w:r>
        <w:rPr>
          <w:rFonts w:ascii="Times New Roman" w:hAnsi="Times New Roman" w:cs="Times New Roman"/>
          <w:sz w:val="28"/>
          <w:szCs w:val="36"/>
        </w:rPr>
        <w:t xml:space="preserve">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здоровью детей, совершению правонарушений.</w:t>
      </w:r>
    </w:p>
    <w:p w:rsidR="001935FC" w:rsidRDefault="00976BB4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Надо помнить ряд правил и условий при организац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ии отдыха детей с родителями, родственниками, друзьями.</w:t>
      </w:r>
    </w:p>
    <w:p w:rsidR="001935FC" w:rsidRDefault="001935FC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1935FC" w:rsidRDefault="00193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pict>
          <v:shape id="_x0000_s1027" type="#_x0000_t75" style="position:absolute;left:0;text-align:left;margin-left:0;margin-top:0;width:50pt;height:50pt;z-index:25165824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1935FC">
        <w:rPr>
          <w:rFonts w:ascii="Times New Roman" w:hAnsi="Times New Roman" w:cs="Times New Roman"/>
          <w:b/>
          <w:sz w:val="28"/>
          <w:szCs w:val="28"/>
          <w:lang w:eastAsia="ru-RU"/>
        </w:rPr>
        <w:pict>
          <v:shape id="_x0000_i1026" type="#_x0000_t75" style="width:405pt;height:426.75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1935FC" w:rsidRDefault="001935FC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935FC" w:rsidRDefault="001935FC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935FC" w:rsidRDefault="001935FC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935FC" w:rsidRDefault="00976BB4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lastRenderedPageBreak/>
        <w:t>Формируйте у детей навыки обеспечения личной безопасности</w:t>
      </w:r>
    </w:p>
    <w:p w:rsidR="001935FC" w:rsidRDefault="00976BB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1935FC" w:rsidRDefault="00976BB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проблему свободного времени детей;</w:t>
      </w:r>
    </w:p>
    <w:p w:rsidR="001935FC" w:rsidRDefault="00976BB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поздним вечером и ночью (с 22.00 до 6.00 часов) детям и подросткам законодательно запрещено появляться на улице без сопровождения взрослых  (Федеральный закон от 24.07.1998 № 124-ФЗ (ред. от 28.12.2024) «Об основны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гарантиях прав ребенка в Российской Федерации»;</w:t>
      </w:r>
    </w:p>
    <w:p w:rsidR="001935FC" w:rsidRDefault="00976BB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будьте в курсе, где и с кем находится ваш ребенок, контролируйте место пребывания детей;</w:t>
      </w:r>
    </w:p>
    <w:p w:rsidR="001935FC" w:rsidRDefault="00976BB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разговаривать с незнакомыми людьми. Объясните ребенку, что он имеет полное право сказать «нет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всегда и кому угодно, если этот «кто-то» пытается причинить ему вред;</w:t>
      </w:r>
    </w:p>
    <w:p w:rsidR="001935FC" w:rsidRDefault="00976BB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ни при каких обстоятельствах нельзя садиться в машину с незнакомыми людьми;</w:t>
      </w:r>
    </w:p>
    <w:p w:rsidR="001935FC" w:rsidRDefault="00976BB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 ребенка, что вне зависимости от того, что произошло, вы должны знать о происшес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твии, ни в коем случае не сердитесь, всегда примите его сторону. Объясните, что некоторые факты никогда нельзя держать в тайне, даже если он</w:t>
      </w:r>
      <w:r w:rsidR="00D72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обещал хранить их в секрете;</w:t>
      </w:r>
    </w:p>
    <w:p w:rsidR="001935FC" w:rsidRDefault="00976BB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об опасности приближаться на улице к бесхозным вещам и предметам (гаджеты, иг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рушки и др. предметы);</w:t>
      </w:r>
    </w:p>
    <w:p w:rsidR="001935FC" w:rsidRDefault="00976BB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об опасных для жизни и здоровья местах (объекты незавершенного строительства, электро- и газового хозяйства, вблизи железной дороги, крыши домов, подвалы и т.д.).</w:t>
      </w:r>
    </w:p>
    <w:p w:rsidR="001935FC" w:rsidRDefault="00976BB4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Проведите беседы о поведении в домашних условиях при отсутст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вии родителей</w:t>
      </w:r>
    </w:p>
    <w:p w:rsidR="001935FC" w:rsidRDefault="001935FC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12"/>
          <w:szCs w:val="36"/>
          <w:lang w:eastAsia="ru-RU"/>
        </w:rPr>
      </w:pPr>
    </w:p>
    <w:p w:rsidR="001935FC" w:rsidRDefault="00976B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звонит домофон, нельзя открывать, не спросив кто пришел, рассказывать, что остался один дома;</w:t>
      </w:r>
    </w:p>
    <w:p w:rsidR="001935FC" w:rsidRDefault="00976BB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дверь незнакомцам, не впускать в квартиру;</w:t>
      </w:r>
    </w:p>
    <w:p w:rsidR="001935FC" w:rsidRDefault="00976BB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звуках за дверью о помощи, не выходить, а позвонить родителям;</w:t>
      </w:r>
    </w:p>
    <w:p w:rsidR="001935FC" w:rsidRDefault="00976BB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электр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оприборы в розетке;</w:t>
      </w:r>
    </w:p>
    <w:p w:rsidR="001935FC" w:rsidRDefault="00976BB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употреблять лекарства, назначения которых неизвестны ребенку. В случаях плохого самочувствия нужно позвонить маме и спросить, какие лекарства можно пить в таких случаях, а лучше дождаться ее прихода;</w:t>
      </w:r>
    </w:p>
    <w:p w:rsidR="001935FC" w:rsidRDefault="00976BB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готовят или разогревают еду – следить за конфорками, не отвлекаться на гаджеты или телевизор. Не пользоваться электроприборами без необходимости;</w:t>
      </w:r>
    </w:p>
    <w:p w:rsidR="001935FC" w:rsidRDefault="00976BB4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нараспашку окна и не высовываться наружу. Не перевешиваться через окна или балконы.</w:t>
      </w:r>
    </w:p>
    <w:p w:rsidR="001935FC" w:rsidRDefault="00976BB4">
      <w:pPr>
        <w:pStyle w:val="Heading2"/>
        <w:shd w:val="clear" w:color="auto" w:fill="FFFFFF"/>
        <w:spacing w:before="0" w:line="240" w:lineRule="auto"/>
        <w:ind w:left="-28"/>
        <w:rPr>
          <w:rFonts w:ascii="Times New Roman" w:hAnsi="Times New Roman" w:cs="Times New Roman"/>
          <w:i/>
          <w:color w:val="auto"/>
          <w:sz w:val="32"/>
          <w:szCs w:val="28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lastRenderedPageBreak/>
        <w:t xml:space="preserve">Проведите </w:t>
      </w:r>
      <w:r>
        <w:rPr>
          <w:rFonts w:ascii="Times New Roman" w:hAnsi="Times New Roman" w:cs="Times New Roman"/>
          <w:i/>
          <w:color w:val="auto"/>
          <w:sz w:val="32"/>
          <w:szCs w:val="28"/>
        </w:rPr>
        <w:t>беседы о безопасности вблизи водоемов</w:t>
      </w:r>
    </w:p>
    <w:p w:rsidR="001935FC" w:rsidRDefault="00976BB4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опасности нахождения вблизи водоемов, особенно не приспособленных для купания, т.к.</w:t>
      </w:r>
      <w:r w:rsidR="00D726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существует большая вероятность утопления;</w:t>
      </w:r>
    </w:p>
    <w:p w:rsidR="001935FC" w:rsidRDefault="00976BB4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купании только в специальных отведённых местах под контролем родителей, взрослых;</w:t>
      </w:r>
    </w:p>
    <w:p w:rsidR="001935FC" w:rsidRDefault="00976BB4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поведении во время купания на водных объектах (водоемы, каналы, ставки, море, реки). Когда ребенок в воде, не спускайте с него глаз, не отвлекайтесь - подчас минута может обернуться трагедией;</w:t>
      </w:r>
    </w:p>
    <w:p w:rsidR="001935FC" w:rsidRDefault="00976BB4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объясните детям, что они не должны купаться в один</w:t>
      </w:r>
      <w:r>
        <w:rPr>
          <w:rFonts w:ascii="Times New Roman" w:hAnsi="Times New Roman" w:cs="Times New Roman"/>
          <w:sz w:val="28"/>
          <w:szCs w:val="28"/>
        </w:rPr>
        <w:t>очку, а также нырять в незнакомом месте;</w:t>
      </w:r>
    </w:p>
    <w:p w:rsidR="001935FC" w:rsidRDefault="00976BB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сердца.</w:t>
      </w:r>
    </w:p>
    <w:p w:rsidR="001935FC" w:rsidRDefault="001935FC">
      <w:pPr>
        <w:pStyle w:val="Heading2"/>
        <w:spacing w:before="0" w:line="271" w:lineRule="atLeast"/>
        <w:ind w:left="-30"/>
        <w:jc w:val="both"/>
        <w:rPr>
          <w:rFonts w:ascii="Times New Roman" w:hAnsi="Times New Roman" w:cs="Times New Roman"/>
          <w:i/>
          <w:color w:val="auto"/>
          <w:sz w:val="32"/>
          <w:szCs w:val="32"/>
        </w:rPr>
      </w:pPr>
    </w:p>
    <w:p w:rsidR="001935FC" w:rsidRDefault="00976BB4">
      <w:pPr>
        <w:pStyle w:val="Heading2"/>
        <w:spacing w:before="0" w:line="271" w:lineRule="atLeast"/>
        <w:ind w:left="-30"/>
        <w:jc w:val="both"/>
        <w:rPr>
          <w:rFonts w:ascii="Times New Roman" w:hAnsi="Times New Roman" w:cs="Times New Roman"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t>Всегда напоминайте детям о пр</w:t>
      </w:r>
      <w:r>
        <w:rPr>
          <w:rFonts w:ascii="Times New Roman" w:hAnsi="Times New Roman" w:cs="Times New Roman"/>
          <w:i/>
          <w:color w:val="auto"/>
          <w:sz w:val="32"/>
          <w:szCs w:val="28"/>
        </w:rPr>
        <w:t>авилах дорожного движения</w:t>
      </w:r>
    </w:p>
    <w:p w:rsidR="001935FC" w:rsidRDefault="00976BB4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1935FC" w:rsidRDefault="00976BB4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собственный пример соблю</w:t>
      </w:r>
      <w:r>
        <w:rPr>
          <w:rFonts w:ascii="Times New Roman" w:hAnsi="Times New Roman" w:cs="Times New Roman"/>
          <w:sz w:val="28"/>
          <w:szCs w:val="28"/>
        </w:rPr>
        <w:t>дения правил дорожного движения;</w:t>
      </w:r>
    </w:p>
    <w:p w:rsidR="001935FC" w:rsidRDefault="00976BB4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проявляйте осторожность и соблюдайте все требования безопасности, находясь с детьми на игровой или спортивной площадке, на улице;</w:t>
      </w:r>
    </w:p>
    <w:p w:rsidR="001935FC" w:rsidRDefault="00976BB4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с детьми правила езды на велосипедах, самокатах, роликах и т.д.;</w:t>
      </w:r>
    </w:p>
    <w:p w:rsidR="001935FC" w:rsidRDefault="00976BB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Помните! Детям, не д</w:t>
      </w:r>
      <w:r>
        <w:rPr>
          <w:rFonts w:ascii="Times New Roman" w:hAnsi="Times New Roman" w:cs="Times New Roman"/>
          <w:sz w:val="28"/>
          <w:szCs w:val="28"/>
        </w:rPr>
        <w:t>остигшим 14 лет, запрещено управлять велосипедом и самокатом при движении по дорогам, а мопедо</w:t>
      </w:r>
      <w:r w:rsidR="00D72696">
        <w:rPr>
          <w:rFonts w:ascii="Times New Roman" w:hAnsi="Times New Roman" w:cs="Times New Roman"/>
          <w:sz w:val="28"/>
          <w:szCs w:val="28"/>
        </w:rPr>
        <w:t>м (скутером) - не моложе 16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35FC" w:rsidRDefault="00193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35FC" w:rsidRDefault="00976BB4">
      <w:pPr>
        <w:pStyle w:val="articledecorationfirst"/>
        <w:spacing w:before="0" w:beforeAutospacing="0" w:after="0" w:afterAutospacing="0"/>
        <w:jc w:val="both"/>
        <w:rPr>
          <w:rStyle w:val="af6"/>
          <w:b/>
          <w:bCs/>
          <w:sz w:val="32"/>
          <w:szCs w:val="28"/>
        </w:rPr>
      </w:pPr>
      <w:r>
        <w:rPr>
          <w:rStyle w:val="af6"/>
          <w:b/>
          <w:bCs/>
          <w:sz w:val="32"/>
          <w:szCs w:val="28"/>
        </w:rPr>
        <w:t>Будьте предельно осторожны с огнем</w:t>
      </w:r>
    </w:p>
    <w:p w:rsidR="001935FC" w:rsidRDefault="001935FC">
      <w:pPr>
        <w:pStyle w:val="articledecorationfirst"/>
        <w:spacing w:before="0" w:beforeAutospacing="0" w:after="0" w:afterAutospacing="0"/>
        <w:jc w:val="both"/>
        <w:rPr>
          <w:rStyle w:val="af6"/>
          <w:b/>
          <w:bCs/>
          <w:sz w:val="8"/>
          <w:szCs w:val="28"/>
        </w:rPr>
      </w:pPr>
    </w:p>
    <w:p w:rsidR="001935FC" w:rsidRDefault="00976BB4">
      <w:pPr>
        <w:pStyle w:val="articledecorationfirs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Обратите внимание детей на наиболее распространенные случаи пожаров из-за неосторожного обр</w:t>
      </w:r>
      <w:r>
        <w:rPr>
          <w:sz w:val="28"/>
          <w:szCs w:val="28"/>
        </w:rPr>
        <w:t>ащения с огнем:</w:t>
      </w:r>
    </w:p>
    <w:p w:rsidR="001935FC" w:rsidRDefault="00976BB4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шалость с огнем;</w:t>
      </w:r>
    </w:p>
    <w:p w:rsidR="001935FC" w:rsidRDefault="00976BB4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непотушенные костры,</w:t>
      </w:r>
      <w:r w:rsidR="00D726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угли, шлак, зола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1935FC" w:rsidRDefault="00976BB4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незатушенные окурки, спички;</w:t>
      </w:r>
    </w:p>
    <w:p w:rsidR="001935FC" w:rsidRDefault="00976BB4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поджог травы, короткое замыкание, эксплуатация электротехнических устройств, бытовых приборов;</w:t>
      </w:r>
    </w:p>
    <w:p w:rsidR="001935FC" w:rsidRDefault="00976BB4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 со спичками, знай: огонь опасен для твоей жи</w:t>
      </w:r>
      <w:r>
        <w:rPr>
          <w:rFonts w:ascii="Times New Roman" w:hAnsi="Times New Roman" w:cs="Times New Roman"/>
          <w:sz w:val="28"/>
          <w:szCs w:val="28"/>
        </w:rPr>
        <w:t>зни и жизни окружающих тебя людей.</w:t>
      </w:r>
    </w:p>
    <w:p w:rsidR="001935FC" w:rsidRDefault="001935FC">
      <w:pPr>
        <w:pStyle w:val="Heading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</w:p>
    <w:p w:rsidR="001935FC" w:rsidRPr="00D72696" w:rsidRDefault="00976BB4">
      <w:pPr>
        <w:pStyle w:val="Heading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D72696">
        <w:rPr>
          <w:rFonts w:ascii="Times New Roman" w:hAnsi="Times New Roman" w:cs="Times New Roman"/>
          <w:i/>
          <w:iCs/>
          <w:color w:val="FF0000"/>
          <w:sz w:val="32"/>
          <w:szCs w:val="32"/>
        </w:rPr>
        <w:t>Помните! Ребенок берёт пример с вас – родителей!</w:t>
      </w:r>
    </w:p>
    <w:p w:rsidR="001935FC" w:rsidRPr="00D72696" w:rsidRDefault="00976BB4">
      <w:pPr>
        <w:pStyle w:val="Heading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D72696">
        <w:rPr>
          <w:rFonts w:ascii="Times New Roman" w:hAnsi="Times New Roman" w:cs="Times New Roman"/>
          <w:i/>
          <w:iCs/>
          <w:color w:val="FF0000"/>
          <w:sz w:val="32"/>
          <w:szCs w:val="32"/>
        </w:rPr>
        <w:t xml:space="preserve"> Пусть ваш пример учит дисциплинированному поведению ребёнка на улице и дома.</w:t>
      </w:r>
    </w:p>
    <w:sectPr w:rsidR="001935FC" w:rsidRPr="00D72696" w:rsidSect="001935FC">
      <w:pgSz w:w="11906" w:h="16838"/>
      <w:pgMar w:top="709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BB4" w:rsidRDefault="00976BB4">
      <w:pPr>
        <w:spacing w:after="0" w:line="240" w:lineRule="auto"/>
      </w:pPr>
      <w:r>
        <w:separator/>
      </w:r>
    </w:p>
  </w:endnote>
  <w:endnote w:type="continuationSeparator" w:id="1">
    <w:p w:rsidR="00976BB4" w:rsidRDefault="00976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BB4" w:rsidRDefault="00976BB4">
      <w:pPr>
        <w:spacing w:after="0" w:line="240" w:lineRule="auto"/>
      </w:pPr>
      <w:r>
        <w:separator/>
      </w:r>
    </w:p>
  </w:footnote>
  <w:footnote w:type="continuationSeparator" w:id="1">
    <w:p w:rsidR="00976BB4" w:rsidRDefault="00976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3D6"/>
    <w:multiLevelType w:val="hybridMultilevel"/>
    <w:tmpl w:val="CA1887DA"/>
    <w:lvl w:ilvl="0" w:tplc="44C48F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16C07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1CEB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746FE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8D0FD7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22F7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054DC9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AAF7D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40A40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A4A93"/>
    <w:multiLevelType w:val="hybridMultilevel"/>
    <w:tmpl w:val="411EA272"/>
    <w:lvl w:ilvl="0" w:tplc="8B825F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804F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E3412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B47F6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9645FA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36A0B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71A1F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8AC332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2284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379A0"/>
    <w:multiLevelType w:val="hybridMultilevel"/>
    <w:tmpl w:val="A6849580"/>
    <w:lvl w:ilvl="0" w:tplc="C4160C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DC8F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094E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7226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09690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3CAAF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7051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4CE9A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AD4F7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8B085C"/>
    <w:multiLevelType w:val="hybridMultilevel"/>
    <w:tmpl w:val="B33ECBA2"/>
    <w:lvl w:ilvl="0" w:tplc="AF9C9A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0ED0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71E50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7029D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D2A9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11AFE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582C1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AE46A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78C03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E81C9C"/>
    <w:multiLevelType w:val="hybridMultilevel"/>
    <w:tmpl w:val="7F0C5F64"/>
    <w:lvl w:ilvl="0" w:tplc="D794E59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F6C88FC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D18C9100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A44F2F2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E258FA18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8F80300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3A8E6B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772AF8C4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1F8C316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DB87760"/>
    <w:multiLevelType w:val="hybridMultilevel"/>
    <w:tmpl w:val="C70A5A86"/>
    <w:lvl w:ilvl="0" w:tplc="2A124F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69254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20C46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9BE9E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920E8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B862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2AA148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8D074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3E01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5B682F"/>
    <w:multiLevelType w:val="hybridMultilevel"/>
    <w:tmpl w:val="F3ACA02C"/>
    <w:lvl w:ilvl="0" w:tplc="22E639E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90069A5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DC4629F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8EA6E2B4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C663D1E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9A4BD0C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309BFE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E800F86C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EF3A2E8E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F673057"/>
    <w:multiLevelType w:val="hybridMultilevel"/>
    <w:tmpl w:val="4AC0361C"/>
    <w:lvl w:ilvl="0" w:tplc="18E0AF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9C662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3DC31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BE46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1EAB0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6A0A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6A1E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A7AF8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E4EB3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8A1D7B"/>
    <w:multiLevelType w:val="hybridMultilevel"/>
    <w:tmpl w:val="49629AF4"/>
    <w:lvl w:ilvl="0" w:tplc="FC02935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7E703168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DDC09F0C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A04FCD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5094CD00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7C04FB6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A701C9C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E2EC6DC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8D16FDBE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5FC"/>
    <w:rsid w:val="001935FC"/>
    <w:rsid w:val="00976BB4"/>
    <w:rsid w:val="00D72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1935F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1935F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1935F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1935F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935F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1935F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1935F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1935F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935F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1935F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935F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1935F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935F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1935F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935F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1935FC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935FC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935FC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935F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935FC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935F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935F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935F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935F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935F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935F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1935FC"/>
  </w:style>
  <w:style w:type="paragraph" w:customStyle="1" w:styleId="Footer">
    <w:name w:val="Footer"/>
    <w:basedOn w:val="a"/>
    <w:link w:val="FooterChar"/>
    <w:uiPriority w:val="99"/>
    <w:unhideWhenUsed/>
    <w:rsid w:val="001935F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1935FC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1935FC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1935FC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1935F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935F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935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935F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935F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935F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935F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935F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935F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935F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935F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935F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935F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935F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935F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935F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935F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935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1935FC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1935FC"/>
    <w:rPr>
      <w:sz w:val="18"/>
    </w:rPr>
  </w:style>
  <w:style w:type="character" w:styleId="ac">
    <w:name w:val="footnote reference"/>
    <w:basedOn w:val="a0"/>
    <w:uiPriority w:val="99"/>
    <w:unhideWhenUsed/>
    <w:rsid w:val="001935FC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1935FC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1935FC"/>
    <w:rPr>
      <w:sz w:val="20"/>
    </w:rPr>
  </w:style>
  <w:style w:type="character" w:styleId="af">
    <w:name w:val="endnote reference"/>
    <w:basedOn w:val="a0"/>
    <w:uiPriority w:val="99"/>
    <w:semiHidden/>
    <w:unhideWhenUsed/>
    <w:rsid w:val="001935FC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935FC"/>
    <w:pPr>
      <w:spacing w:after="57"/>
    </w:pPr>
  </w:style>
  <w:style w:type="paragraph" w:styleId="21">
    <w:name w:val="toc 2"/>
    <w:basedOn w:val="a"/>
    <w:next w:val="a"/>
    <w:uiPriority w:val="39"/>
    <w:unhideWhenUsed/>
    <w:rsid w:val="001935F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935F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935F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935F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935F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935F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935F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935FC"/>
    <w:pPr>
      <w:spacing w:after="57"/>
      <w:ind w:left="2268"/>
    </w:pPr>
  </w:style>
  <w:style w:type="paragraph" w:styleId="af0">
    <w:name w:val="TOC Heading"/>
    <w:uiPriority w:val="39"/>
    <w:unhideWhenUsed/>
    <w:rsid w:val="001935FC"/>
  </w:style>
  <w:style w:type="paragraph" w:styleId="af1">
    <w:name w:val="table of figures"/>
    <w:basedOn w:val="a"/>
    <w:next w:val="a"/>
    <w:uiPriority w:val="99"/>
    <w:unhideWhenUsed/>
    <w:rsid w:val="001935FC"/>
    <w:pPr>
      <w:spacing w:after="0"/>
    </w:pPr>
  </w:style>
  <w:style w:type="paragraph" w:customStyle="1" w:styleId="Heading2">
    <w:name w:val="Heading 2"/>
    <w:basedOn w:val="a"/>
    <w:next w:val="a"/>
    <w:link w:val="22"/>
    <w:uiPriority w:val="9"/>
    <w:unhideWhenUsed/>
    <w:qFormat/>
    <w:rsid w:val="001935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link w:val="30"/>
    <w:uiPriority w:val="9"/>
    <w:qFormat/>
    <w:rsid w:val="001935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93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935FC"/>
    <w:rPr>
      <w:rFonts w:ascii="Tahoma" w:hAnsi="Tahoma" w:cs="Tahoma"/>
      <w:sz w:val="16"/>
      <w:szCs w:val="16"/>
    </w:rPr>
  </w:style>
  <w:style w:type="table" w:styleId="af4">
    <w:name w:val="Table Grid"/>
    <w:basedOn w:val="a1"/>
    <w:uiPriority w:val="59"/>
    <w:rsid w:val="001935F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Heading3"/>
    <w:uiPriority w:val="9"/>
    <w:rsid w:val="001935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5">
    <w:name w:val="Strong"/>
    <w:basedOn w:val="a0"/>
    <w:uiPriority w:val="22"/>
    <w:qFormat/>
    <w:rsid w:val="001935FC"/>
    <w:rPr>
      <w:b/>
      <w:bCs/>
    </w:rPr>
  </w:style>
  <w:style w:type="character" w:customStyle="1" w:styleId="22">
    <w:name w:val="Заголовок 2 Знак"/>
    <w:basedOn w:val="a0"/>
    <w:link w:val="Heading2"/>
    <w:uiPriority w:val="9"/>
    <w:rsid w:val="001935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rsid w:val="00193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Emphasis"/>
    <w:basedOn w:val="a0"/>
    <w:uiPriority w:val="20"/>
    <w:qFormat/>
    <w:rsid w:val="001935FC"/>
    <w:rPr>
      <w:i/>
      <w:iCs/>
    </w:rPr>
  </w:style>
  <w:style w:type="character" w:styleId="af7">
    <w:name w:val="Hyperlink"/>
    <w:basedOn w:val="a0"/>
    <w:uiPriority w:val="99"/>
    <w:semiHidden/>
    <w:unhideWhenUsed/>
    <w:rsid w:val="001935FC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1935FC"/>
  </w:style>
  <w:style w:type="paragraph" w:styleId="af8">
    <w:name w:val="List Paragraph"/>
    <w:basedOn w:val="a"/>
    <w:uiPriority w:val="34"/>
    <w:qFormat/>
    <w:rsid w:val="001935FC"/>
    <w:pPr>
      <w:ind w:left="720"/>
      <w:contextualSpacing/>
    </w:pPr>
  </w:style>
  <w:style w:type="paragraph" w:styleId="af9">
    <w:name w:val="Normal (Web)"/>
    <w:basedOn w:val="a"/>
    <w:uiPriority w:val="99"/>
    <w:unhideWhenUsed/>
    <w:rsid w:val="00193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Основной текст (2)"/>
    <w:rsid w:val="001935F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540" w:after="0" w:line="351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694</Words>
  <Characters>3959</Characters>
  <Application>Microsoft Office Word</Application>
  <DocSecurity>0</DocSecurity>
  <Lines>32</Lines>
  <Paragraphs>9</Paragraphs>
  <ScaleCrop>false</ScaleCrop>
  <Company/>
  <LinksUpToDate>false</LinksUpToDate>
  <CharactersWithSpaces>4644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123</cp:lastModifiedBy>
  <cp:revision>16</cp:revision>
  <dcterms:created xsi:type="dcterms:W3CDTF">2024-05-20T06:44:00Z</dcterms:created>
  <dcterms:modified xsi:type="dcterms:W3CDTF">2025-05-12T07:35:00Z</dcterms:modified>
</cp:coreProperties>
</file>